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1" ma:contentTypeDescription="Kurkite naują dokumentą." ma:contentTypeScope="" ma:versionID="363d7406f41f8ed663f4d3e34db7629a">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d1c2de46c940abace30ca36a6a36776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F231B2D3-0E07-4CBD-A4A2-B189686B3CB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